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5F52B" w14:textId="3A052C7F" w:rsidR="0090247E" w:rsidRDefault="0090247E">
      <w:r>
        <w:t>RIPARTENZE…DIAMO I NUMERI!</w:t>
      </w:r>
    </w:p>
    <w:p w14:paraId="0936E821" w14:textId="77777777" w:rsidR="00641C36" w:rsidRDefault="0090247E" w:rsidP="0090247E">
      <w:pPr>
        <w:jc w:val="both"/>
      </w:pPr>
      <w:r>
        <w:t xml:space="preserve">Nel mese di settembre ha preso avvio il nuovo anno scolastico e con esso hanno ripreso tutte le attività della Fondazione con alcune novità. </w:t>
      </w:r>
    </w:p>
    <w:p w14:paraId="1D5B09CE" w14:textId="7C03F291" w:rsidR="0090247E" w:rsidRDefault="0090247E" w:rsidP="0090247E">
      <w:pPr>
        <w:jc w:val="both"/>
      </w:pPr>
      <w:r>
        <w:t xml:space="preserve">Sebbene i numeri siano </w:t>
      </w:r>
      <w:r w:rsidR="00641C36">
        <w:t xml:space="preserve">sicuramente </w:t>
      </w:r>
      <w:r>
        <w:t xml:space="preserve">meno significativi rispetto alle azioni, questo mese vogliamo darvi un po’ i numeri </w:t>
      </w:r>
      <w:r w:rsidR="00641C36">
        <w:t>dei diversi servizi per esprimere l’impegno che la Fondazione ha il piacere di profondere per le famiglie e la comunità di Val Brembilla in collaborazione e con il supporto dell’amministrazione comunale e della parrocchia.</w:t>
      </w:r>
    </w:p>
    <w:p w14:paraId="5AE63AA8" w14:textId="3CD892F7" w:rsidR="0090247E" w:rsidRDefault="0090247E" w:rsidP="0090247E">
      <w:pPr>
        <w:jc w:val="both"/>
      </w:pPr>
      <w:r>
        <w:t>Il nido</w:t>
      </w:r>
      <w:r w:rsidR="00641C36">
        <w:t>, in funzione dal lunedì al venerdì dalle 7.30 alle 17.30,</w:t>
      </w:r>
      <w:r>
        <w:t xml:space="preserve"> quest’anno ha aperto</w:t>
      </w:r>
      <w:r w:rsidR="00641C36">
        <w:t xml:space="preserve"> a settembre</w:t>
      </w:r>
      <w:r>
        <w:t xml:space="preserve"> con 20 bambini </w:t>
      </w:r>
      <w:r w:rsidR="00641C36">
        <w:t xml:space="preserve">frequentanti </w:t>
      </w:r>
      <w:r>
        <w:t xml:space="preserve">che diventeranno 23 a partire da novembre e 27 a gennaio, con </w:t>
      </w:r>
      <w:r w:rsidR="00641C36">
        <w:t>aspettativa di</w:t>
      </w:r>
      <w:r>
        <w:t xml:space="preserve"> ulteriore incremento durante l’anno. </w:t>
      </w:r>
    </w:p>
    <w:p w14:paraId="1745BE67" w14:textId="01BB1962" w:rsidR="0090247E" w:rsidRDefault="0090247E" w:rsidP="0090247E">
      <w:pPr>
        <w:jc w:val="both"/>
      </w:pPr>
      <w:r>
        <w:t>La scuola dell’infanzia vede 80 bambini iscritti di cui 20 piccoli, 29 mezzani e 31 grandi</w:t>
      </w:r>
      <w:r w:rsidR="00641C36">
        <w:t xml:space="preserve">. Rispetto alla scuola dell’infanzia sono stati confermati i servizi di anticipo scolastico dalle 7.30 alle 8.30 e di posticipo dalle 16.00 alle 17.30 con rispettivamente 17 e 12 bambini iscritti a cui si aggiungono i pre e i post occasionali richiesti durante l’anno. </w:t>
      </w:r>
    </w:p>
    <w:p w14:paraId="7A4D246F" w14:textId="3E5065CE" w:rsidR="00641C36" w:rsidRDefault="00641C36" w:rsidP="0090247E">
      <w:pPr>
        <w:jc w:val="both"/>
      </w:pPr>
      <w:r>
        <w:t>Continua poi l’impegno per la gestione della mensa alla scuola primaria e secondaria di cui la Fondazione gestisce la parte organizzativa e di produzione e somministrazione dei pasti oltre che di pulizia dei tre spazi mensa</w:t>
      </w:r>
      <w:r w:rsidR="00CD4BDA">
        <w:t xml:space="preserve"> per 151 bambini iscritti tra primaria e secondaria.</w:t>
      </w:r>
    </w:p>
    <w:p w14:paraId="1BE32E2F" w14:textId="746B05D4" w:rsidR="00CD4BDA" w:rsidRDefault="00CD4BDA" w:rsidP="0090247E">
      <w:pPr>
        <w:jc w:val="both"/>
      </w:pPr>
      <w:r>
        <w:t xml:space="preserve">Altro servizio che da qualche anno viene portato avanti per primaria e secondaria è “SCIALLAT </w:t>
      </w:r>
      <w:r w:rsidRPr="00CD4BDA">
        <w:t>(</w:t>
      </w:r>
      <w:r w:rsidRPr="00CD4BDA">
        <w:t>Studio Compiti Insieme Attività Laboratoriali Legate Al Territorio</w:t>
      </w:r>
      <w:r>
        <w:t>)</w:t>
      </w:r>
      <w:r w:rsidRPr="00CD4BDA">
        <w:t>…</w:t>
      </w:r>
      <w:r>
        <w:t>non solo compiti” che si svolge il lunedì, il martedì e il giovedì dalle 13.00 alle 16.30 con diverse possibilità di iscrizione oraria e che quest’anno conta 23 partecipanti.</w:t>
      </w:r>
    </w:p>
    <w:p w14:paraId="4699454B" w14:textId="0658CBEE" w:rsidR="00CD4BDA" w:rsidRDefault="00CD4BDA" w:rsidP="0090247E">
      <w:pPr>
        <w:jc w:val="both"/>
      </w:pPr>
      <w:r>
        <w:t>Ha ripreso quest’anno dopo qualche anno di stop il servizio di Spazio Gioco, per ora programmato fino a gennaio ma possibile di riconferma, che vede ad oggi la partecipazione di 5 bambini accompagnati da un adulto una mattina a settimana.</w:t>
      </w:r>
    </w:p>
    <w:p w14:paraId="25D10FC3" w14:textId="4693C586" w:rsidR="00CD4BDA" w:rsidRDefault="00CD4BDA" w:rsidP="0090247E">
      <w:pPr>
        <w:jc w:val="both"/>
      </w:pPr>
      <w:r>
        <w:t>Novità di quest’anno è invece il servizio di anticipo e posticipo scolastico</w:t>
      </w:r>
      <w:r w:rsidR="00A21655">
        <w:t xml:space="preserve"> alla scuola primaria</w:t>
      </w:r>
      <w:r>
        <w:t xml:space="preserve"> per i bambini che usufruiscono del </w:t>
      </w:r>
      <w:r w:rsidR="00A21655">
        <w:t>servizio di trasporto e che quindi hanno necessità di arrivare prima o lasciare più tardi la scuola.</w:t>
      </w:r>
    </w:p>
    <w:p w14:paraId="598E0435" w14:textId="563D2A40" w:rsidR="00A21655" w:rsidRDefault="00A21655" w:rsidP="0090247E">
      <w:pPr>
        <w:jc w:val="both"/>
      </w:pPr>
      <w:r>
        <w:t>Oltre ai servizi sul territorio di Val Brembilla, la Fondazione si occupa anche, attraverso la propria coordinatrice, del Coordinamento Pedagogico Territoriale dei servizi 0-6 della Valle in collaborazione con la Cooperativa In Cammino su mandato dell’ambito e del coordinamento di zona delle scuole dell’infanzia paritarie su mandato dell’Adasm Fism.</w:t>
      </w:r>
    </w:p>
    <w:p w14:paraId="7E3B6609" w14:textId="291E8B73" w:rsidR="00A21655" w:rsidRPr="00CD4BDA" w:rsidRDefault="00A21655" w:rsidP="0090247E">
      <w:pPr>
        <w:jc w:val="both"/>
      </w:pPr>
      <w:r>
        <w:t xml:space="preserve">Tutte le attività sono seguite dal personale della Fondazione che è composto da 2 segretarie amministrative, 1 coordinatrice, </w:t>
      </w:r>
      <w:r w:rsidR="001566DE">
        <w:t>7 insegnanti, 5 educatrici, 2 assistenti educatrici, 4 ausiliarie di cui 1 a chiamata e un tuttofare. Oltre al personale interno operano due Assistenti educatrici per la disabilità e una insegnate specializzata per la lingua inglese</w:t>
      </w:r>
      <w:r w:rsidR="00FF197A">
        <w:t xml:space="preserve">, il tutto per 2595 ore lavorative mensili. </w:t>
      </w:r>
      <w:r w:rsidR="001566DE">
        <w:t xml:space="preserve"> A queste persone si aggiungono un buon numero di volontari (circa una cinquantina) che si occupano del servizio pulmini, della manutenzione degli spazi e dell’amministrazione della Fondazione.</w:t>
      </w:r>
    </w:p>
    <w:sectPr w:rsidR="00A21655" w:rsidRPr="00CD4B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7E"/>
    <w:rsid w:val="001566DE"/>
    <w:rsid w:val="005B65A2"/>
    <w:rsid w:val="00641C36"/>
    <w:rsid w:val="0090247E"/>
    <w:rsid w:val="00A21655"/>
    <w:rsid w:val="00CD4BDA"/>
    <w:rsid w:val="00FF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2EFA4"/>
  <w15:chartTrackingRefBased/>
  <w15:docId w15:val="{6887E704-6566-4ED8-BA50-15202B3F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0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0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024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0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024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0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0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0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0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024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02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024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0247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0247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0247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0247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0247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0247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0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0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0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0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0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0247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0247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0247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02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0247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024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Locatelli</dc:creator>
  <cp:keywords/>
  <dc:description/>
  <cp:lastModifiedBy>Loredana Locatelli</cp:lastModifiedBy>
  <cp:revision>2</cp:revision>
  <dcterms:created xsi:type="dcterms:W3CDTF">2025-10-13T12:20:00Z</dcterms:created>
  <dcterms:modified xsi:type="dcterms:W3CDTF">2025-10-13T13:19:00Z</dcterms:modified>
</cp:coreProperties>
</file>