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B9" w:rsidRDefault="00F71EB9" w:rsidP="00F71EB9">
      <w:r>
        <w:rPr>
          <w:noProof/>
          <w:lang w:eastAsia="it-IT"/>
        </w:rPr>
        <w:drawing>
          <wp:inline distT="0" distB="0" distL="0" distR="0">
            <wp:extent cx="1638300" cy="941171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104" cy="941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141AD4">
        <w:t xml:space="preserve">            </w:t>
      </w:r>
      <w:r>
        <w:t xml:space="preserve">      </w:t>
      </w:r>
      <w:r w:rsidR="00141AD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8" o:title="original-7153-5b238a0265ba8"/>
          </v:shape>
        </w:pict>
      </w:r>
      <w:r>
        <w:t xml:space="preserve">                     </w:t>
      </w:r>
      <w:r w:rsidR="00141AD4">
        <w:t xml:space="preserve">                          </w:t>
      </w:r>
      <w:r>
        <w:t xml:space="preserve">        </w:t>
      </w:r>
      <w:r w:rsidR="00141AD4">
        <w:pict>
          <v:shape id="_x0000_i1026" type="#_x0000_t75" style="width:71.25pt;height:66pt">
            <v:imagedata r:id="rId9" o:title="doc1_page-0001"/>
          </v:shape>
        </w:pict>
      </w:r>
    </w:p>
    <w:p w:rsidR="00DE1BC1" w:rsidRDefault="00DE1BC1" w:rsidP="00DE1BC1">
      <w:pPr>
        <w:jc w:val="center"/>
      </w:pPr>
      <w:r>
        <w:t>Informativa alle famiglie</w:t>
      </w:r>
    </w:p>
    <w:p w:rsidR="00A27715" w:rsidRDefault="00CB3C05" w:rsidP="00DE1BC1">
      <w:pPr>
        <w:jc w:val="center"/>
      </w:pPr>
      <w:r>
        <w:t>Spazio non solo Compiti 2021-2022</w:t>
      </w:r>
    </w:p>
    <w:p w:rsidR="00DE1BC1" w:rsidRPr="00F71EB9" w:rsidRDefault="00DE1BC1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La Fondazione “Scuola del</w:t>
      </w:r>
      <w:r w:rsidR="00CB3C05">
        <w:rPr>
          <w:sz w:val="20"/>
          <w:szCs w:val="20"/>
        </w:rPr>
        <w:t>l’infanzia SS. Innocenti di Val B</w:t>
      </w:r>
      <w:r w:rsidRPr="00F71EB9">
        <w:rPr>
          <w:sz w:val="20"/>
          <w:szCs w:val="20"/>
        </w:rPr>
        <w:t>rembilla” in collaborazione con</w:t>
      </w:r>
      <w:r w:rsidR="00CB3C05">
        <w:rPr>
          <w:sz w:val="20"/>
          <w:szCs w:val="20"/>
        </w:rPr>
        <w:t xml:space="preserve"> l’Istituto comprensivo di Val B</w:t>
      </w:r>
      <w:r w:rsidRPr="00F71EB9">
        <w:rPr>
          <w:sz w:val="20"/>
          <w:szCs w:val="20"/>
        </w:rPr>
        <w:t>rembilla organizza il servizio “Spazio non solo compiti”, servizio finanziato dal progetto “Crescere insieme in Valle”</w:t>
      </w:r>
      <w:r w:rsidR="00CB3C05">
        <w:rPr>
          <w:sz w:val="20"/>
          <w:szCs w:val="20"/>
        </w:rPr>
        <w:t xml:space="preserve"> </w:t>
      </w:r>
      <w:r w:rsidRPr="00F71EB9">
        <w:rPr>
          <w:sz w:val="20"/>
          <w:szCs w:val="20"/>
        </w:rPr>
        <w:t>di cui la Fondazione è partner.</w:t>
      </w:r>
    </w:p>
    <w:p w:rsidR="00DE1BC1" w:rsidRPr="00F71EB9" w:rsidRDefault="00DE1BC1" w:rsidP="00DE1BC1">
      <w:pPr>
        <w:jc w:val="both"/>
        <w:rPr>
          <w:sz w:val="20"/>
          <w:szCs w:val="20"/>
          <w:u w:val="single"/>
        </w:rPr>
      </w:pPr>
      <w:r w:rsidRPr="00F71EB9">
        <w:rPr>
          <w:sz w:val="20"/>
          <w:szCs w:val="20"/>
          <w:u w:val="single"/>
        </w:rPr>
        <w:t>Il servizio</w:t>
      </w:r>
    </w:p>
    <w:p w:rsidR="00DE1BC1" w:rsidRPr="00F71EB9" w:rsidRDefault="00DE1BC1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 xml:space="preserve">Lo “Spazio non solo compiti” è un servizio aggregativo per i bambini della scuola primaria che prevede un momento di svolgimento dei compiti, secondo una modalità di </w:t>
      </w:r>
      <w:proofErr w:type="spellStart"/>
      <w:r w:rsidRPr="00F71EB9">
        <w:rPr>
          <w:sz w:val="20"/>
          <w:szCs w:val="20"/>
        </w:rPr>
        <w:t>peer</w:t>
      </w:r>
      <w:proofErr w:type="spellEnd"/>
      <w:r w:rsidRPr="00F71EB9">
        <w:rPr>
          <w:sz w:val="20"/>
          <w:szCs w:val="20"/>
        </w:rPr>
        <w:t xml:space="preserve"> </w:t>
      </w:r>
      <w:proofErr w:type="spellStart"/>
      <w:r w:rsidRPr="00F71EB9">
        <w:rPr>
          <w:sz w:val="20"/>
          <w:szCs w:val="20"/>
        </w:rPr>
        <w:t>education</w:t>
      </w:r>
      <w:proofErr w:type="spellEnd"/>
      <w:r w:rsidRPr="00F71EB9">
        <w:rPr>
          <w:sz w:val="20"/>
          <w:szCs w:val="20"/>
        </w:rPr>
        <w:t xml:space="preserve"> con il supporto degli</w:t>
      </w:r>
      <w:r w:rsidR="00CB3C05">
        <w:rPr>
          <w:sz w:val="20"/>
          <w:szCs w:val="20"/>
        </w:rPr>
        <w:t xml:space="preserve"> educatori, e un momento </w:t>
      </w:r>
      <w:proofErr w:type="spellStart"/>
      <w:r w:rsidR="00CB3C05">
        <w:rPr>
          <w:sz w:val="20"/>
          <w:szCs w:val="20"/>
        </w:rPr>
        <w:t>ludico-</w:t>
      </w:r>
      <w:r w:rsidRPr="00F71EB9">
        <w:rPr>
          <w:sz w:val="20"/>
          <w:szCs w:val="20"/>
        </w:rPr>
        <w:t>laboratoriale</w:t>
      </w:r>
      <w:proofErr w:type="spellEnd"/>
      <w:r w:rsidRPr="00F71EB9">
        <w:rPr>
          <w:sz w:val="20"/>
          <w:szCs w:val="20"/>
        </w:rPr>
        <w:t xml:space="preserve"> che prevede l’organizzazione di diverse attività anche in collaborazione con esperti, volontari e associazioni.</w:t>
      </w:r>
    </w:p>
    <w:p w:rsidR="00DE1BC1" w:rsidRPr="00F71EB9" w:rsidRDefault="00DE1BC1" w:rsidP="00DE1BC1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Lo “Spazio non solo compiti” si svolgerà nei locali mensa della scuola primaria il martedì e il giovedì pomeriggio dalle 14.00 alle 1</w:t>
      </w:r>
      <w:r w:rsidR="00416CE8">
        <w:rPr>
          <w:sz w:val="20"/>
          <w:szCs w:val="20"/>
        </w:rPr>
        <w:t>6.30 a partire da gennaio 2022</w:t>
      </w:r>
      <w:r w:rsidR="000A04D7" w:rsidRPr="00F71EB9">
        <w:rPr>
          <w:sz w:val="20"/>
          <w:szCs w:val="20"/>
        </w:rPr>
        <w:t>*</w:t>
      </w:r>
    </w:p>
    <w:p w:rsidR="00141AD4" w:rsidRDefault="00141AD4" w:rsidP="00141AD4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Nelle giornate in cui è attiv</w:t>
      </w:r>
      <w:r>
        <w:rPr>
          <w:sz w:val="20"/>
          <w:szCs w:val="20"/>
        </w:rPr>
        <w:t>o il servizio è data possibilità per chi lo volesse di pranzare a scuola secondo due modalità diverse:</w:t>
      </w:r>
    </w:p>
    <w:p w:rsidR="00141AD4" w:rsidRDefault="00141AD4" w:rsidP="00141AD4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Fruire </w:t>
      </w:r>
      <w:r w:rsidRPr="00DD4407">
        <w:rPr>
          <w:sz w:val="20"/>
          <w:szCs w:val="20"/>
        </w:rPr>
        <w:t>del servizio mensa</w:t>
      </w:r>
      <w:r>
        <w:rPr>
          <w:sz w:val="20"/>
          <w:szCs w:val="20"/>
        </w:rPr>
        <w:t>.</w:t>
      </w:r>
      <w:r w:rsidRPr="00DD4407">
        <w:rPr>
          <w:sz w:val="20"/>
          <w:szCs w:val="20"/>
        </w:rPr>
        <w:t xml:space="preserve"> Un’educatrice </w:t>
      </w:r>
      <w:r>
        <w:rPr>
          <w:sz w:val="20"/>
          <w:szCs w:val="20"/>
        </w:rPr>
        <w:t>aspetterà i bambini presso i locali mensa;</w:t>
      </w:r>
    </w:p>
    <w:p w:rsidR="00141AD4" w:rsidRDefault="00141AD4" w:rsidP="00141AD4">
      <w:pPr>
        <w:pStyle w:val="Paragrafoelenco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Portare da casa il pranzo al sacco. </w:t>
      </w:r>
      <w:r w:rsidRPr="00DD4407">
        <w:rPr>
          <w:sz w:val="20"/>
          <w:szCs w:val="20"/>
        </w:rPr>
        <w:t xml:space="preserve">Un’educatrice </w:t>
      </w:r>
      <w:r>
        <w:rPr>
          <w:sz w:val="20"/>
          <w:szCs w:val="20"/>
        </w:rPr>
        <w:t xml:space="preserve">aspetterà </w:t>
      </w:r>
      <w:r w:rsidRPr="00DD4407">
        <w:rPr>
          <w:sz w:val="20"/>
          <w:szCs w:val="20"/>
        </w:rPr>
        <w:t>i bambini</w:t>
      </w:r>
      <w:r>
        <w:rPr>
          <w:sz w:val="20"/>
          <w:szCs w:val="20"/>
        </w:rPr>
        <w:t xml:space="preserve"> presso i locali mensa della scuola primaria per il consumo del pasto (verrà messo a disposizione un microonde);</w:t>
      </w:r>
    </w:p>
    <w:p w:rsidR="00141AD4" w:rsidRPr="002E1705" w:rsidRDefault="00141AD4" w:rsidP="00141AD4">
      <w:pPr>
        <w:jc w:val="both"/>
        <w:rPr>
          <w:sz w:val="20"/>
          <w:szCs w:val="20"/>
        </w:rPr>
      </w:pPr>
      <w:r>
        <w:rPr>
          <w:sz w:val="20"/>
          <w:szCs w:val="20"/>
        </w:rPr>
        <w:t>In entrambi i casi è necessario segnalare la scelta sul modulo di iscrizione.</w:t>
      </w:r>
    </w:p>
    <w:p w:rsidR="0040195B" w:rsidRPr="00F71EB9" w:rsidRDefault="0040195B" w:rsidP="00DE1BC1">
      <w:pPr>
        <w:jc w:val="both"/>
        <w:rPr>
          <w:sz w:val="20"/>
          <w:szCs w:val="20"/>
          <w:u w:val="single"/>
        </w:rPr>
      </w:pPr>
      <w:r w:rsidRPr="00F71EB9">
        <w:rPr>
          <w:sz w:val="20"/>
          <w:szCs w:val="20"/>
          <w:u w:val="single"/>
        </w:rPr>
        <w:t>I costi</w:t>
      </w:r>
    </w:p>
    <w:p w:rsidR="00141AD4" w:rsidRPr="00F71EB9" w:rsidRDefault="00141AD4" w:rsidP="00141AD4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I costi relativi al personale educativo</w:t>
      </w:r>
      <w:r>
        <w:rPr>
          <w:sz w:val="20"/>
          <w:szCs w:val="20"/>
        </w:rPr>
        <w:t xml:space="preserve"> per l’orario del servizio</w:t>
      </w:r>
      <w:r w:rsidRPr="00F71EB9">
        <w:rPr>
          <w:sz w:val="20"/>
          <w:szCs w:val="20"/>
        </w:rPr>
        <w:t xml:space="preserve"> sono interamente coperti dal progetto “Crescere insieme in valle” viene chiesto alle famiglie un contributo di 1</w:t>
      </w:r>
      <w:r>
        <w:rPr>
          <w:sz w:val="20"/>
          <w:szCs w:val="20"/>
        </w:rPr>
        <w:t>0,00€ al mese per un totale di 50,00€ annui (da gennaio</w:t>
      </w:r>
      <w:r w:rsidRPr="00F71EB9">
        <w:rPr>
          <w:sz w:val="20"/>
          <w:szCs w:val="20"/>
        </w:rPr>
        <w:t xml:space="preserve"> a maggio) per la copertura delle spese assicurat</w:t>
      </w:r>
      <w:r>
        <w:rPr>
          <w:sz w:val="20"/>
          <w:szCs w:val="20"/>
        </w:rPr>
        <w:t>ive e di gestione. La quota di 5</w:t>
      </w:r>
      <w:r w:rsidRPr="00F71EB9">
        <w:rPr>
          <w:sz w:val="20"/>
          <w:szCs w:val="20"/>
        </w:rPr>
        <w:t>0,00€ andrà consegnata all’educatrice nel primo mese di servizio e verrà restituita totalmente o in parte in caso di interruzione dello stesso</w:t>
      </w:r>
      <w:r>
        <w:rPr>
          <w:sz w:val="20"/>
          <w:szCs w:val="20"/>
        </w:rPr>
        <w:t xml:space="preserve"> da parte della Fondazione, non sono previste restituzioni in caso di mancata frequenza.</w:t>
      </w:r>
    </w:p>
    <w:p w:rsidR="00141AD4" w:rsidRDefault="00141AD4" w:rsidP="00141AD4">
      <w:pPr>
        <w:jc w:val="both"/>
        <w:rPr>
          <w:sz w:val="20"/>
          <w:szCs w:val="20"/>
        </w:rPr>
      </w:pPr>
      <w:r>
        <w:rPr>
          <w:sz w:val="20"/>
          <w:szCs w:val="20"/>
        </w:rPr>
        <w:t>Per chi desiderasse mangiare a scuola, i costi del personale educativo e dell’eventuale pasto, sono a carico della famiglie e verranno stabiliti a copertura della spesa effettiva in base al numero di adesioni, terminate le iscrizioni organizzeremo un breve incontro per condividere i costi e sarà facoltà delle famiglie confermare o meno l’intenzione di fermare a scuola il figlio per il pranzo.</w:t>
      </w:r>
    </w:p>
    <w:p w:rsidR="007D4936" w:rsidRPr="00F71EB9" w:rsidRDefault="007D4936" w:rsidP="00DE1BC1">
      <w:pPr>
        <w:jc w:val="both"/>
        <w:rPr>
          <w:sz w:val="20"/>
          <w:szCs w:val="20"/>
          <w:u w:val="single"/>
        </w:rPr>
      </w:pPr>
      <w:r w:rsidRPr="00F71EB9">
        <w:rPr>
          <w:sz w:val="20"/>
          <w:szCs w:val="20"/>
          <w:u w:val="single"/>
        </w:rPr>
        <w:t>Le iscrizioni</w:t>
      </w:r>
    </w:p>
    <w:p w:rsidR="00141AD4" w:rsidRPr="00F71EB9" w:rsidRDefault="00141AD4" w:rsidP="00141AD4">
      <w:pPr>
        <w:jc w:val="both"/>
        <w:rPr>
          <w:sz w:val="20"/>
          <w:szCs w:val="20"/>
        </w:rPr>
      </w:pPr>
      <w:r w:rsidRPr="00F71EB9">
        <w:rPr>
          <w:sz w:val="20"/>
          <w:szCs w:val="20"/>
        </w:rPr>
        <w:t xml:space="preserve">Le </w:t>
      </w:r>
      <w:r>
        <w:rPr>
          <w:sz w:val="20"/>
          <w:szCs w:val="20"/>
        </w:rPr>
        <w:t>iscrizioni dovranno pervenire entro il 20 dicembre 2021</w:t>
      </w:r>
      <w:r w:rsidRPr="00F71EB9">
        <w:rPr>
          <w:sz w:val="20"/>
          <w:szCs w:val="20"/>
        </w:rPr>
        <w:t xml:space="preserve"> (o fino a disponibilità di posti) inviando all’indirizzo mail </w:t>
      </w:r>
      <w:hyperlink r:id="rId10" w:history="1">
        <w:r w:rsidRPr="00F71EB9">
          <w:rPr>
            <w:rStyle w:val="Collegamentoipertestuale"/>
            <w:sz w:val="20"/>
            <w:szCs w:val="20"/>
          </w:rPr>
          <w:t>coordinatrice@scuolassinnocenti.it</w:t>
        </w:r>
      </w:hyperlink>
      <w:r>
        <w:rPr>
          <w:sz w:val="20"/>
          <w:szCs w:val="20"/>
        </w:rPr>
        <w:t xml:space="preserve"> la seguente documentazione</w:t>
      </w:r>
      <w:r w:rsidRPr="00F71EB9">
        <w:rPr>
          <w:sz w:val="20"/>
          <w:szCs w:val="20"/>
        </w:rPr>
        <w:t>:</w:t>
      </w:r>
    </w:p>
    <w:p w:rsidR="00141AD4" w:rsidRPr="00F71EB9" w:rsidRDefault="00141AD4" w:rsidP="00141AD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scheda di iscrizione</w:t>
      </w:r>
      <w:r>
        <w:rPr>
          <w:sz w:val="20"/>
          <w:szCs w:val="20"/>
        </w:rPr>
        <w:t>;</w:t>
      </w:r>
    </w:p>
    <w:p w:rsidR="00141AD4" w:rsidRPr="00F71EB9" w:rsidRDefault="00141AD4" w:rsidP="00141AD4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 w:rsidRPr="00F71EB9">
        <w:rPr>
          <w:sz w:val="20"/>
          <w:szCs w:val="20"/>
        </w:rPr>
        <w:t>modulo per il consenso al trattamento dei dati personali</w:t>
      </w:r>
      <w:r>
        <w:rPr>
          <w:sz w:val="20"/>
          <w:szCs w:val="20"/>
        </w:rPr>
        <w:t>.</w:t>
      </w:r>
    </w:p>
    <w:p w:rsidR="00141AD4" w:rsidRPr="00F71EB9" w:rsidRDefault="00141AD4" w:rsidP="00141AD4">
      <w:pPr>
        <w:jc w:val="both"/>
        <w:rPr>
          <w:sz w:val="20"/>
          <w:szCs w:val="20"/>
        </w:rPr>
      </w:pPr>
      <w:r>
        <w:rPr>
          <w:sz w:val="20"/>
          <w:szCs w:val="20"/>
        </w:rPr>
        <w:t>Il servizio potrà accogliere, in base al rapporto numerico educatore/ragazzo, un massimo di 10 ragazzi</w:t>
      </w:r>
      <w:r w:rsidRPr="00F71EB9">
        <w:rPr>
          <w:sz w:val="20"/>
          <w:szCs w:val="20"/>
        </w:rPr>
        <w:t>. Le domande saranno accettate in ordine di ricezione e le eventuali richieste oltre i posti disponibili saranno inserite in lista d’attesa.</w:t>
      </w:r>
    </w:p>
    <w:p w:rsidR="00141AD4" w:rsidRPr="00C26A06" w:rsidRDefault="00141AD4" w:rsidP="00141AD4">
      <w:pPr>
        <w:jc w:val="both"/>
        <w:rPr>
          <w:sz w:val="20"/>
          <w:szCs w:val="20"/>
          <w:u w:val="single"/>
        </w:rPr>
      </w:pPr>
      <w:r w:rsidRPr="00C26A06">
        <w:rPr>
          <w:sz w:val="20"/>
          <w:szCs w:val="20"/>
          <w:u w:val="single"/>
        </w:rPr>
        <w:t xml:space="preserve">Servizio e </w:t>
      </w:r>
      <w:r>
        <w:rPr>
          <w:sz w:val="20"/>
          <w:szCs w:val="20"/>
          <w:u w:val="single"/>
        </w:rPr>
        <w:t xml:space="preserve">normativa </w:t>
      </w:r>
      <w:r w:rsidRPr="00C26A06">
        <w:rPr>
          <w:sz w:val="20"/>
          <w:szCs w:val="20"/>
          <w:u w:val="single"/>
        </w:rPr>
        <w:t>covid-19</w:t>
      </w:r>
    </w:p>
    <w:p w:rsidR="00141AD4" w:rsidRDefault="00141AD4" w:rsidP="00141AD4">
      <w:pPr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F71EB9">
        <w:rPr>
          <w:sz w:val="20"/>
          <w:szCs w:val="20"/>
        </w:rPr>
        <w:t>’avvio del servizio è subordinato al</w:t>
      </w:r>
      <w:r>
        <w:rPr>
          <w:sz w:val="20"/>
          <w:szCs w:val="20"/>
        </w:rPr>
        <w:t>la situazione sanitaria contingente</w:t>
      </w:r>
      <w:r w:rsidRPr="00F71EB9">
        <w:rPr>
          <w:sz w:val="20"/>
          <w:szCs w:val="20"/>
        </w:rPr>
        <w:t xml:space="preserve"> e alle normative che saranno in vigore</w:t>
      </w:r>
      <w:r>
        <w:rPr>
          <w:sz w:val="20"/>
          <w:szCs w:val="20"/>
        </w:rPr>
        <w:t xml:space="preserve"> ad inizio gennaio</w:t>
      </w:r>
      <w:r w:rsidRPr="00F71EB9">
        <w:rPr>
          <w:sz w:val="20"/>
          <w:szCs w:val="20"/>
        </w:rPr>
        <w:t>,</w:t>
      </w:r>
      <w:r>
        <w:rPr>
          <w:sz w:val="20"/>
          <w:szCs w:val="20"/>
        </w:rPr>
        <w:t xml:space="preserve"> pertanto daremo comunicazione </w:t>
      </w:r>
      <w:r w:rsidRPr="00F71EB9">
        <w:rPr>
          <w:sz w:val="20"/>
          <w:szCs w:val="20"/>
        </w:rPr>
        <w:t xml:space="preserve"> alle famiglie iscritte </w:t>
      </w:r>
      <w:r>
        <w:rPr>
          <w:sz w:val="20"/>
          <w:szCs w:val="20"/>
        </w:rPr>
        <w:t>della conferma di partenza del servizio e di eventuali indicazioni aggiuntive legate alla normativa in essere a gennaio.</w:t>
      </w:r>
    </w:p>
    <w:p w:rsidR="00141AD4" w:rsidRDefault="00141AD4" w:rsidP="00141AD4">
      <w:pPr>
        <w:jc w:val="both"/>
        <w:rPr>
          <w:sz w:val="20"/>
          <w:szCs w:val="20"/>
        </w:rPr>
      </w:pPr>
      <w:r>
        <w:rPr>
          <w:sz w:val="20"/>
          <w:szCs w:val="20"/>
        </w:rPr>
        <w:t>Secondo l’attuale normativa i ragazzi iscritti dovranno indossare negli spazi interni la mascherina e astenersi dalla frequentazione del servizio se presentano sintomatologia riconducibile a covid-19 e in particolare con temperatura corporea pari o superiore a 37,5°</w:t>
      </w:r>
    </w:p>
    <w:p w:rsidR="00F71EB9" w:rsidRDefault="00F71EB9" w:rsidP="00DE1BC1">
      <w:pPr>
        <w:jc w:val="both"/>
      </w:pPr>
    </w:p>
    <w:p w:rsidR="00F71EB9" w:rsidRDefault="00F71EB9" w:rsidP="002E7865">
      <w:pPr>
        <w:jc w:val="center"/>
      </w:pPr>
      <w:r>
        <w:t>Scheda di iscrizio</w:t>
      </w:r>
      <w:r w:rsidR="007F1A01">
        <w:t>ne “Spazio non solo compiti 2021/2022</w:t>
      </w:r>
      <w:r>
        <w:t>”</w:t>
      </w:r>
    </w:p>
    <w:p w:rsidR="00F71EB9" w:rsidRDefault="00F71EB9" w:rsidP="00F71EB9">
      <w:pPr>
        <w:jc w:val="center"/>
      </w:pPr>
    </w:p>
    <w:p w:rsidR="00F71EB9" w:rsidRDefault="00F71EB9" w:rsidP="00F71EB9">
      <w:pPr>
        <w:jc w:val="both"/>
        <w:rPr>
          <w:rFonts w:cstheme="minorHAnsi"/>
        </w:rPr>
      </w:pPr>
      <w:r w:rsidRPr="00945C8D">
        <w:rPr>
          <w:rFonts w:cstheme="minorHAnsi"/>
        </w:rPr>
        <w:t>I</w:t>
      </w:r>
      <w:r w:rsidR="00945C8D">
        <w:rPr>
          <w:rFonts w:cstheme="minorHAnsi"/>
        </w:rPr>
        <w:t xml:space="preserve">l sottoscritto </w:t>
      </w:r>
      <w:proofErr w:type="spellStart"/>
      <w:r w:rsidR="00945C8D">
        <w:rPr>
          <w:rFonts w:cstheme="minorHAnsi"/>
        </w:rPr>
        <w:t>……………………………………………………………</w:t>
      </w:r>
      <w:proofErr w:type="spellEnd"/>
      <w:r w:rsidRPr="00945C8D">
        <w:rPr>
          <w:rFonts w:cstheme="minorHAnsi"/>
        </w:rPr>
        <w:t xml:space="preserve"> genitori di </w:t>
      </w:r>
      <w:proofErr w:type="spellStart"/>
      <w:r w:rsidRPr="00945C8D">
        <w:rPr>
          <w:rFonts w:cstheme="minorHAnsi"/>
        </w:rPr>
        <w:t>……………………………………………………………………………</w:t>
      </w:r>
      <w:proofErr w:type="spellEnd"/>
    </w:p>
    <w:p w:rsidR="00945C8D" w:rsidRPr="00945C8D" w:rsidRDefault="00945C8D" w:rsidP="00F71EB9">
      <w:pPr>
        <w:jc w:val="both"/>
        <w:rPr>
          <w:rFonts w:cstheme="minorHAnsi"/>
        </w:rPr>
      </w:pPr>
      <w:r>
        <w:rPr>
          <w:rFonts w:cstheme="minorHAnsi"/>
        </w:rPr>
        <w:t xml:space="preserve">Frequentante la classe </w:t>
      </w:r>
      <w:proofErr w:type="spellStart"/>
      <w:r>
        <w:rPr>
          <w:rFonts w:cstheme="minorHAnsi"/>
        </w:rPr>
        <w:t>……………………………………………………………………………………………………………………………………………</w:t>
      </w:r>
      <w:proofErr w:type="spellEnd"/>
    </w:p>
    <w:p w:rsidR="00F71EB9" w:rsidRPr="00945C8D" w:rsidRDefault="00F71EB9" w:rsidP="00F71EB9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na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t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o/a 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</w:r>
      <w:r w:rsid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….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 </w:t>
      </w:r>
    </w:p>
    <w:p w:rsidR="00F71EB9" w:rsidRPr="00945C8D" w:rsidRDefault="00F71EB9" w:rsidP="00F71EB9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i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</w:r>
      <w:r w:rsid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….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 </w:t>
      </w:r>
    </w:p>
    <w:p w:rsidR="00F71EB9" w:rsidRPr="00945C8D" w:rsidRDefault="00F71EB9" w:rsidP="00F71EB9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Resid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e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 xml:space="preserve"> 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i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n vi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ab/>
      </w:r>
      <w:r w:rsid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>…..</w:t>
      </w:r>
      <w:r w:rsidRPr="00945C8D">
        <w:rPr>
          <w:rFonts w:asciiTheme="minorHAnsi" w:hAnsiTheme="minorHAnsi" w:cstheme="minorHAnsi"/>
          <w:color w:val="191A19"/>
          <w:w w:val="114"/>
          <w:sz w:val="22"/>
          <w:szCs w:val="22"/>
          <w:shd w:val="clear" w:color="auto" w:fill="FEFFFE"/>
        </w:rPr>
        <w:t xml:space="preserve"> </w:t>
      </w:r>
    </w:p>
    <w:p w:rsidR="00F71EB9" w:rsidRPr="00945C8D" w:rsidRDefault="00F71EB9" w:rsidP="00F71EB9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</w:pP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  <w:r w:rsidR="00945C8D">
        <w:rPr>
          <w:rFonts w:asciiTheme="minorHAnsi" w:hAnsiTheme="minorHAnsi" w:cstheme="minorHAnsi"/>
          <w:color w:val="040504"/>
          <w:w w:val="114"/>
          <w:sz w:val="22"/>
          <w:szCs w:val="22"/>
          <w:shd w:val="clear" w:color="auto" w:fill="FEFFFE"/>
        </w:rPr>
        <w:t>…</w:t>
      </w:r>
    </w:p>
    <w:p w:rsidR="00945C8D" w:rsidRPr="00945C8D" w:rsidRDefault="00F71EB9" w:rsidP="00F71EB9">
      <w:pPr>
        <w:jc w:val="both"/>
        <w:rPr>
          <w:rFonts w:cstheme="minorHAnsi"/>
        </w:rPr>
      </w:pPr>
      <w:r w:rsidRPr="00945C8D">
        <w:rPr>
          <w:rFonts w:cstheme="minorHAnsi"/>
        </w:rPr>
        <w:tab/>
      </w:r>
    </w:p>
    <w:p w:rsidR="00F71EB9" w:rsidRDefault="00F71EB9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 w:rsidRPr="00945C8D">
        <w:rPr>
          <w:rFonts w:cstheme="minorHAnsi"/>
          <w:color w:val="040504"/>
          <w:w w:val="114"/>
          <w:shd w:val="clear" w:color="auto" w:fill="FEFFFE"/>
        </w:rPr>
        <w:t>COD</w:t>
      </w:r>
      <w:r w:rsidRPr="00945C8D">
        <w:rPr>
          <w:rFonts w:cstheme="minorHAnsi"/>
          <w:color w:val="191A19"/>
          <w:w w:val="114"/>
          <w:shd w:val="clear" w:color="auto" w:fill="FEFFFE"/>
        </w:rPr>
        <w:t xml:space="preserve">. </w:t>
      </w:r>
      <w:r w:rsidR="00945C8D" w:rsidRPr="00945C8D">
        <w:rPr>
          <w:rFonts w:cstheme="minorHAnsi"/>
          <w:color w:val="040504"/>
          <w:w w:val="114"/>
          <w:shd w:val="clear" w:color="auto" w:fill="FEFFFE"/>
        </w:rPr>
        <w:t xml:space="preserve">FISC. GENITORE (per eventuale fattura mensa) </w:t>
      </w:r>
      <w:proofErr w:type="spellStart"/>
      <w:r w:rsidR="00945C8D" w:rsidRPr="00945C8D">
        <w:rPr>
          <w:rFonts w:cstheme="minorHAnsi"/>
          <w:color w:val="040504"/>
          <w:w w:val="114"/>
          <w:shd w:val="clear" w:color="auto" w:fill="FEFFFE"/>
        </w:rPr>
        <w:t>…………………………………………</w:t>
      </w:r>
      <w:proofErr w:type="spellEnd"/>
      <w:r w:rsidR="00945C8D" w:rsidRPr="00945C8D">
        <w:rPr>
          <w:rFonts w:cstheme="minorHAnsi"/>
          <w:color w:val="040504"/>
          <w:w w:val="114"/>
          <w:shd w:val="clear" w:color="auto" w:fill="FEFFFE"/>
        </w:rPr>
        <w:t>...</w:t>
      </w:r>
      <w:r w:rsidR="00945C8D">
        <w:rPr>
          <w:rFonts w:cstheme="minorHAnsi"/>
          <w:color w:val="040504"/>
          <w:w w:val="114"/>
          <w:shd w:val="clear" w:color="auto" w:fill="FEFFFE"/>
        </w:rPr>
        <w:t>............................</w:t>
      </w:r>
    </w:p>
    <w:p w:rsidR="00945C8D" w:rsidRDefault="00945C8D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>
        <w:rPr>
          <w:rFonts w:cstheme="minorHAnsi"/>
          <w:color w:val="040504"/>
          <w:w w:val="114"/>
          <w:shd w:val="clear" w:color="auto" w:fill="FEFFFE"/>
        </w:rPr>
        <w:t xml:space="preserve">Contatti telefonici </w:t>
      </w:r>
      <w:proofErr w:type="spellStart"/>
      <w:r>
        <w:rPr>
          <w:rFonts w:cstheme="minorHAnsi"/>
          <w:color w:val="040504"/>
          <w:w w:val="114"/>
          <w:shd w:val="clear" w:color="auto" w:fill="FEFFFE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cstheme="minorHAnsi"/>
          <w:color w:val="040504"/>
          <w:w w:val="114"/>
          <w:shd w:val="clear" w:color="auto" w:fill="FEFFFE"/>
        </w:rPr>
        <w:t>.</w:t>
      </w:r>
    </w:p>
    <w:p w:rsidR="00945C8D" w:rsidRPr="00945C8D" w:rsidRDefault="00945C8D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>
        <w:rPr>
          <w:rFonts w:cstheme="minorHAnsi"/>
          <w:color w:val="040504"/>
          <w:w w:val="114"/>
          <w:shd w:val="clear" w:color="auto" w:fill="FEFFFE"/>
        </w:rPr>
        <w:t xml:space="preserve">Mail </w:t>
      </w:r>
      <w:proofErr w:type="spellStart"/>
      <w:r>
        <w:rPr>
          <w:rFonts w:cstheme="minorHAnsi"/>
          <w:color w:val="040504"/>
          <w:w w:val="114"/>
          <w:shd w:val="clear" w:color="auto" w:fill="FEFFFE"/>
        </w:rPr>
        <w:t>…………………………………………………………………………………………………………………………………………………</w:t>
      </w:r>
      <w:proofErr w:type="spellEnd"/>
    </w:p>
    <w:p w:rsidR="00945C8D" w:rsidRDefault="00945C8D" w:rsidP="00F71EB9">
      <w:pPr>
        <w:jc w:val="both"/>
        <w:rPr>
          <w:rFonts w:cstheme="minorHAnsi"/>
          <w:color w:val="040504"/>
          <w:w w:val="114"/>
          <w:shd w:val="clear" w:color="auto" w:fill="FEFFFE"/>
        </w:rPr>
      </w:pPr>
      <w:r w:rsidRPr="00945C8D">
        <w:rPr>
          <w:rFonts w:cstheme="minorHAnsi"/>
          <w:color w:val="040504"/>
          <w:w w:val="114"/>
          <w:shd w:val="clear" w:color="auto" w:fill="FEFFFE"/>
        </w:rPr>
        <w:t>Chiede di iscriver</w:t>
      </w:r>
      <w:r>
        <w:rPr>
          <w:rFonts w:cstheme="minorHAnsi"/>
          <w:color w:val="040504"/>
          <w:w w:val="114"/>
          <w:shd w:val="clear" w:color="auto" w:fill="FEFFFE"/>
        </w:rPr>
        <w:t>e il/la proprio/a figlio/a al servizio “Non solo compiti”.</w:t>
      </w:r>
    </w:p>
    <w:p w:rsidR="00F33981" w:rsidRDefault="00F33981" w:rsidP="00401557">
      <w:pPr>
        <w:jc w:val="both"/>
        <w:rPr>
          <w:rFonts w:cstheme="minorHAnsi"/>
          <w:color w:val="040504"/>
          <w:w w:val="114"/>
          <w:shd w:val="clear" w:color="auto" w:fill="FEFFFE"/>
        </w:rPr>
      </w:pPr>
    </w:p>
    <w:p w:rsidR="00945C8D" w:rsidRPr="00401557" w:rsidRDefault="00945C8D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Per il servizio mensa:</w:t>
      </w:r>
    </w:p>
    <w:p w:rsidR="00945C8D" w:rsidRDefault="00945C8D" w:rsidP="00F71EB9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 chiede di iscrivere il proprio figlio anche al servizio mensa</w:t>
      </w:r>
    </w:p>
    <w:p w:rsidR="007F1A01" w:rsidRPr="00401557" w:rsidRDefault="007F1A01" w:rsidP="00F71EB9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</w:t>
      </w:r>
      <w:r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chiede di iscrivere il proprio figlio al servizio di sorveglianza con l’</w:t>
      </w:r>
      <w:r w:rsidR="002E7865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educatore</w:t>
      </w:r>
      <w:r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portando il pranzo al sacco</w:t>
      </w:r>
    </w:p>
    <w:p w:rsidR="00945C8D" w:rsidRPr="00401557" w:rsidRDefault="00945C8D" w:rsidP="00F71EB9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 non inte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nde usufruire di entrambi i servizi</w:t>
      </w:r>
    </w:p>
    <w:p w:rsidR="00945C8D" w:rsidRPr="00401557" w:rsidRDefault="00945C8D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Durante le attività le educatrici scatteranno delle foto con scopo documentativo dell’attività, queste foto potranno essere pubblicate sui canali della Fondazione (bollettino parrocchiale, pagina </w:t>
      </w:r>
      <w:proofErr w:type="spellStart"/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F</w:t>
      </w:r>
      <w:r w:rsidR="009463D6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ace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b</w:t>
      </w:r>
      <w:r w:rsidR="009463D6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ook</w:t>
      </w:r>
      <w:proofErr w:type="spellEnd"/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della Fondazione)</w:t>
      </w:r>
      <w:r w:rsidR="00401557"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o trasmesse ai partner del progetto Crescere insieme in Valle sempre con scopo documentativo dell’attività svolta:</w:t>
      </w:r>
    </w:p>
    <w:p w:rsidR="00401557" w:rsidRPr="00401557" w:rsidRDefault="00401557" w:rsidP="00401557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⃝ 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autorizzo la “Fo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ndazione scuola dell’infanzia SS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.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Innocenti”</w:t>
      </w:r>
      <w:r w:rsidR="009463D6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all’utilizzo delle foto per le finalità docume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tative di cui sopra</w:t>
      </w:r>
    </w:p>
    <w:p w:rsidR="00401557" w:rsidRPr="00401557" w:rsidRDefault="00401557" w:rsidP="00401557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non autorizzo la “Fondazione scuola dell’infanzia S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S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.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Innocenti”</w:t>
      </w:r>
      <w:r w:rsidR="009463D6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all’utilizzo delle foto per le finalità docume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n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tative di cui sopra</w:t>
      </w:r>
    </w:p>
    <w:p w:rsidR="00401557" w:rsidRPr="00401557" w:rsidRDefault="00401557" w:rsidP="007F1A01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Al termine dell’attività dello Spazio Non solo compiti il bambino:</w:t>
      </w:r>
    </w:p>
    <w:p w:rsidR="00401557" w:rsidRPr="00401557" w:rsidRDefault="00401557" w:rsidP="00401557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⃝ potrà uscire in autonomia per il rientro a casa, sollevando la Fondazione “Scuola dell’infanzia” da ogni responsabilità</w:t>
      </w:r>
    </w:p>
    <w:p w:rsidR="00401557" w:rsidRPr="00401557" w:rsidRDefault="00401557" w:rsidP="007F1A01">
      <w:pPr>
        <w:ind w:left="426" w:hanging="426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⃝ 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sarà ritirato da un maggiorenne, genitore o suo delegato. In questo caso vengono delegate al ritiro le seguenti persone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 xml:space="preserve"> (allegare fotocopia carta  d’identità): ______________________________________</w:t>
      </w: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_________________________</w:t>
      </w:r>
      <w:r w:rsidR="007F1A01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_________________________</w:t>
      </w:r>
    </w:p>
    <w:p w:rsidR="00401557" w:rsidRPr="00401557" w:rsidRDefault="00401557" w:rsidP="00401557">
      <w:pPr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Firmando il presente modulo si dichiara di aver preso visione e di approvare l’informativa al progetto. Si dichiara inoltre di avere il consenso all’iscrizione e a quanto dichiarato in questo modulo anche da parte dell’altro genitore.</w:t>
      </w:r>
    </w:p>
    <w:p w:rsidR="00945C8D" w:rsidRPr="007F1A01" w:rsidRDefault="00401557" w:rsidP="007F1A01">
      <w:pPr>
        <w:ind w:left="426" w:hanging="426"/>
        <w:jc w:val="both"/>
        <w:rPr>
          <w:rFonts w:cstheme="minorHAnsi"/>
          <w:color w:val="040504"/>
          <w:w w:val="114"/>
          <w:sz w:val="20"/>
          <w:szCs w:val="20"/>
          <w:shd w:val="clear" w:color="auto" w:fill="FEFFFE"/>
        </w:rPr>
      </w:pPr>
      <w:r w:rsidRPr="00401557">
        <w:rPr>
          <w:rFonts w:cstheme="minorHAnsi"/>
          <w:color w:val="040504"/>
          <w:w w:val="114"/>
          <w:sz w:val="20"/>
          <w:szCs w:val="20"/>
          <w:shd w:val="clear" w:color="auto" w:fill="FEFFFE"/>
        </w:rPr>
        <w:t>Data ____________________________              Firma _______________________________________</w:t>
      </w:r>
    </w:p>
    <w:sectPr w:rsidR="00945C8D" w:rsidRPr="007F1A01" w:rsidSect="00F71E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45D" w:rsidRDefault="00E1445D" w:rsidP="00664F6C">
      <w:pPr>
        <w:spacing w:after="0" w:line="240" w:lineRule="auto"/>
      </w:pPr>
      <w:r>
        <w:separator/>
      </w:r>
    </w:p>
  </w:endnote>
  <w:endnote w:type="continuationSeparator" w:id="0">
    <w:p w:rsidR="00E1445D" w:rsidRDefault="00E1445D" w:rsidP="0066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45D" w:rsidRDefault="00E1445D" w:rsidP="00664F6C">
      <w:pPr>
        <w:spacing w:after="0" w:line="240" w:lineRule="auto"/>
      </w:pPr>
      <w:r>
        <w:separator/>
      </w:r>
    </w:p>
  </w:footnote>
  <w:footnote w:type="continuationSeparator" w:id="0">
    <w:p w:rsidR="00E1445D" w:rsidRDefault="00E1445D" w:rsidP="0066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5F023BC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Garamond"/>
      </w:rPr>
    </w:lvl>
  </w:abstractNum>
  <w:abstractNum w:abstractNumId="1">
    <w:nsid w:val="00000003"/>
    <w:multiLevelType w:val="singleLevel"/>
    <w:tmpl w:val="04090005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Symbol" w:hint="default"/>
        <w:color w:val="auto"/>
        <w:sz w:val="22"/>
        <w:szCs w:val="22"/>
      </w:rPr>
    </w:lvl>
  </w:abstractNum>
  <w:abstractNum w:abstractNumId="2">
    <w:nsid w:val="59891A57"/>
    <w:multiLevelType w:val="hybridMultilevel"/>
    <w:tmpl w:val="00CCDA40"/>
    <w:lvl w:ilvl="0" w:tplc="62C238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52387C"/>
    <w:multiLevelType w:val="hybridMultilevel"/>
    <w:tmpl w:val="04EACD10"/>
    <w:lvl w:ilvl="0" w:tplc="093EF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BC1"/>
    <w:rsid w:val="000A04D7"/>
    <w:rsid w:val="00141AD4"/>
    <w:rsid w:val="002232B4"/>
    <w:rsid w:val="00264ED4"/>
    <w:rsid w:val="002E7865"/>
    <w:rsid w:val="00341644"/>
    <w:rsid w:val="00401557"/>
    <w:rsid w:val="0040195B"/>
    <w:rsid w:val="00416CE8"/>
    <w:rsid w:val="004D1EB2"/>
    <w:rsid w:val="00555E02"/>
    <w:rsid w:val="005658CB"/>
    <w:rsid w:val="005F0564"/>
    <w:rsid w:val="00664F6C"/>
    <w:rsid w:val="007129E8"/>
    <w:rsid w:val="007A550E"/>
    <w:rsid w:val="007D4936"/>
    <w:rsid w:val="007F1A01"/>
    <w:rsid w:val="00847A9F"/>
    <w:rsid w:val="00945C8D"/>
    <w:rsid w:val="009463D6"/>
    <w:rsid w:val="009F2517"/>
    <w:rsid w:val="00A27715"/>
    <w:rsid w:val="00A9292A"/>
    <w:rsid w:val="00AC1632"/>
    <w:rsid w:val="00CB3C05"/>
    <w:rsid w:val="00DD4407"/>
    <w:rsid w:val="00DE1BC1"/>
    <w:rsid w:val="00E1445D"/>
    <w:rsid w:val="00E27F0A"/>
    <w:rsid w:val="00E35BBA"/>
    <w:rsid w:val="00E37BFF"/>
    <w:rsid w:val="00E53B6C"/>
    <w:rsid w:val="00F16FAC"/>
    <w:rsid w:val="00F31CF9"/>
    <w:rsid w:val="00F33981"/>
    <w:rsid w:val="00F42EE7"/>
    <w:rsid w:val="00F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493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D49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EB9"/>
    <w:rPr>
      <w:rFonts w:ascii="Tahoma" w:hAnsi="Tahoma" w:cs="Tahoma"/>
      <w:sz w:val="16"/>
      <w:szCs w:val="16"/>
    </w:rPr>
  </w:style>
  <w:style w:type="paragraph" w:customStyle="1" w:styleId="Stile">
    <w:name w:val="Stile"/>
    <w:rsid w:val="00F71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4F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4F6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uiPriority w:val="99"/>
    <w:semiHidden/>
    <w:unhideWhenUsed/>
    <w:rsid w:val="00664F6C"/>
    <w:rPr>
      <w:vertAlign w:val="superscript"/>
    </w:rPr>
  </w:style>
  <w:style w:type="character" w:customStyle="1" w:styleId="Nessuno">
    <w:name w:val="Nessuno"/>
    <w:rsid w:val="00664F6C"/>
    <w:rPr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ordinatrice@scuolassinnocenti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2021-11-23T12:36:00Z</cp:lastPrinted>
  <dcterms:created xsi:type="dcterms:W3CDTF">2021-11-26T07:34:00Z</dcterms:created>
  <dcterms:modified xsi:type="dcterms:W3CDTF">2021-11-26T07:34:00Z</dcterms:modified>
</cp:coreProperties>
</file>